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8F03" w14:textId="77777777" w:rsidR="001C7054" w:rsidRDefault="001C7054">
      <w:pPr>
        <w:rPr>
          <w:sz w:val="24"/>
          <w:szCs w:val="24"/>
          <w:lang w:val="en-GB"/>
        </w:rPr>
      </w:pPr>
    </w:p>
    <w:p w14:paraId="1ED4C832" w14:textId="77777777" w:rsidR="00B778A6" w:rsidRPr="001C7054" w:rsidRDefault="00B778A6">
      <w:pPr>
        <w:rPr>
          <w:sz w:val="24"/>
          <w:szCs w:val="24"/>
          <w:lang w:val="en-GB"/>
        </w:rPr>
      </w:pPr>
    </w:p>
    <w:p w14:paraId="1CC36483" w14:textId="77777777" w:rsidR="001C7054" w:rsidRDefault="001C705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small number of hours of Time in Lieu may be accrued by employees.</w:t>
      </w:r>
    </w:p>
    <w:p w14:paraId="2B4B68ED" w14:textId="6C709548" w:rsidR="001C7054" w:rsidRDefault="001C705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Managers and team leaders should ensure these are kept to a minimum so that support staff are not carrying more than 10 hours of TIL and team leaders and managers are not carrying more than 20 hours.</w:t>
      </w:r>
    </w:p>
    <w:p w14:paraId="6ADDE1BF" w14:textId="77777777" w:rsidR="001C7054" w:rsidRDefault="001C7054">
      <w:pPr>
        <w:rPr>
          <w:sz w:val="24"/>
          <w:szCs w:val="24"/>
          <w:lang w:val="en-GB"/>
        </w:rPr>
      </w:pPr>
    </w:p>
    <w:p w14:paraId="3F074156" w14:textId="0705215F" w:rsidR="001C7054" w:rsidRDefault="001C7054">
      <w:pPr>
        <w:rPr>
          <w:sz w:val="24"/>
          <w:szCs w:val="24"/>
          <w:lang w:val="en-GB"/>
        </w:rPr>
      </w:pPr>
      <w:r w:rsidRPr="001C7054">
        <w:rPr>
          <w:sz w:val="24"/>
          <w:szCs w:val="24"/>
          <w:lang w:val="en-GB"/>
        </w:rPr>
        <w:t xml:space="preserve">I, </w:t>
      </w:r>
      <w:r>
        <w:rPr>
          <w:sz w:val="24"/>
          <w:szCs w:val="24"/>
          <w:lang w:val="en-GB"/>
        </w:rPr>
        <w:t xml:space="preserve">[staff name] </w:t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</w:r>
      <w:r>
        <w:rPr>
          <w:sz w:val="24"/>
          <w:szCs w:val="24"/>
          <w:lang w:val="en-GB"/>
        </w:rPr>
        <w:softHyphen/>
        <w:t>______________________________ wish to take the extra hours I accrued as time in lieu at a time that is mutually agreeable with the workplace.</w:t>
      </w:r>
    </w:p>
    <w:p w14:paraId="13C36850" w14:textId="77777777" w:rsidR="001C7054" w:rsidRDefault="001C7054">
      <w:pPr>
        <w:rPr>
          <w:sz w:val="24"/>
          <w:szCs w:val="24"/>
          <w:lang w:val="en-GB"/>
        </w:rPr>
      </w:pPr>
    </w:p>
    <w:p w14:paraId="018D0859" w14:textId="60E9EF8F" w:rsidR="001C7054" w:rsidRDefault="001C705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number of hours I am referring to are ____________________</w:t>
      </w:r>
    </w:p>
    <w:p w14:paraId="311B82DF" w14:textId="77777777" w:rsidR="001C7054" w:rsidRDefault="001C7054">
      <w:pPr>
        <w:rPr>
          <w:sz w:val="24"/>
          <w:szCs w:val="24"/>
          <w:lang w:val="en-GB"/>
        </w:rPr>
      </w:pPr>
    </w:p>
    <w:p w14:paraId="31238B59" w14:textId="6BACCE3A" w:rsidR="001C7054" w:rsidRDefault="001C705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Signed _______________________________</w:t>
      </w:r>
    </w:p>
    <w:p w14:paraId="7867782D" w14:textId="45747E8E" w:rsidR="001C7054" w:rsidRPr="001C7054" w:rsidRDefault="001C705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Dated ____________________</w:t>
      </w:r>
    </w:p>
    <w:sectPr w:rsidR="001C7054" w:rsidRPr="001C705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A9E8" w14:textId="77777777" w:rsidR="00B778A6" w:rsidRDefault="00B778A6" w:rsidP="00B778A6">
      <w:pPr>
        <w:spacing w:after="0" w:line="240" w:lineRule="auto"/>
      </w:pPr>
      <w:r>
        <w:separator/>
      </w:r>
    </w:p>
  </w:endnote>
  <w:endnote w:type="continuationSeparator" w:id="0">
    <w:p w14:paraId="29CF04D4" w14:textId="77777777" w:rsidR="00B778A6" w:rsidRDefault="00B778A6" w:rsidP="00B7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433C" w14:textId="052A8C2C" w:rsidR="00B778A6" w:rsidRDefault="00B778A6" w:rsidP="00B778A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HRF-45 Time in Lieu Request Form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03 November 2023</w:t>
    </w:r>
  </w:p>
  <w:p w14:paraId="647D9CEA" w14:textId="77777777" w:rsidR="00B778A6" w:rsidRDefault="00B7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54D7" w14:textId="77777777" w:rsidR="00B778A6" w:rsidRDefault="00B778A6" w:rsidP="00B778A6">
      <w:pPr>
        <w:spacing w:after="0" w:line="240" w:lineRule="auto"/>
      </w:pPr>
      <w:r>
        <w:separator/>
      </w:r>
    </w:p>
  </w:footnote>
  <w:footnote w:type="continuationSeparator" w:id="0">
    <w:p w14:paraId="122CFA41" w14:textId="77777777" w:rsidR="00B778A6" w:rsidRDefault="00B778A6" w:rsidP="00B7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BA87" w14:textId="0E06F549" w:rsidR="00B778A6" w:rsidRDefault="00B778A6" w:rsidP="00B778A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CB604" wp14:editId="1E6FA3A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DCDD1" w14:textId="77777777" w:rsidR="00B778A6" w:rsidRPr="00AD059F" w:rsidRDefault="00B778A6" w:rsidP="00B778A6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CB6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E1DCDD1" w14:textId="77777777" w:rsidR="00B778A6" w:rsidRPr="00AD059F" w:rsidRDefault="00B778A6" w:rsidP="00B778A6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Time in Lieu Request Form</w:t>
    </w:r>
  </w:p>
  <w:p w14:paraId="2DC66756" w14:textId="77777777" w:rsidR="00B778A6" w:rsidRDefault="00B77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1A"/>
    <w:rsid w:val="00032B48"/>
    <w:rsid w:val="000B381A"/>
    <w:rsid w:val="001C7054"/>
    <w:rsid w:val="00B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CF61"/>
  <w15:chartTrackingRefBased/>
  <w15:docId w15:val="{F5B1A673-4251-4974-91E3-DCA8CD21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A6"/>
  </w:style>
  <w:style w:type="paragraph" w:styleId="Footer">
    <w:name w:val="footer"/>
    <w:basedOn w:val="Normal"/>
    <w:link w:val="FooterChar"/>
    <w:unhideWhenUsed/>
    <w:rsid w:val="00B77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A6"/>
  </w:style>
  <w:style w:type="character" w:styleId="PageNumber">
    <w:name w:val="page number"/>
    <w:basedOn w:val="DefaultParagraphFont"/>
    <w:rsid w:val="00B7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Amor</dc:creator>
  <cp:keywords/>
  <dc:description/>
  <cp:lastModifiedBy>Julie Shelton</cp:lastModifiedBy>
  <cp:revision>2</cp:revision>
  <dcterms:created xsi:type="dcterms:W3CDTF">2023-11-03T04:17:00Z</dcterms:created>
  <dcterms:modified xsi:type="dcterms:W3CDTF">2023-11-28T04:04:00Z</dcterms:modified>
</cp:coreProperties>
</file>